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08E" w:rsidRDefault="0077208E" w:rsidP="00B329E3">
      <w:pPr>
        <w:shd w:val="clear" w:color="auto" w:fill="FFFFFF"/>
        <w:spacing w:after="0" w:line="240" w:lineRule="auto"/>
        <w:rPr>
          <w:rFonts w:ascii="Arial" w:eastAsia="Times New Roman" w:hAnsi="Arial" w:cs="Arial"/>
          <w:b/>
          <w:bCs/>
          <w:sz w:val="20"/>
          <w:szCs w:val="20"/>
        </w:rPr>
      </w:pPr>
      <w:r>
        <w:rPr>
          <w:rFonts w:ascii="Arial" w:eastAsia="Times New Roman" w:hAnsi="Arial" w:cs="Arial"/>
          <w:b/>
          <w:bCs/>
          <w:sz w:val="20"/>
          <w:szCs w:val="20"/>
        </w:rPr>
        <w:t xml:space="preserve">Account Director – October 2018 </w:t>
      </w:r>
    </w:p>
    <w:p w:rsidR="0077208E" w:rsidRDefault="0077208E" w:rsidP="00B329E3">
      <w:pPr>
        <w:shd w:val="clear" w:color="auto" w:fill="FFFFFF"/>
        <w:spacing w:after="0" w:line="240" w:lineRule="auto"/>
        <w:rPr>
          <w:rFonts w:ascii="Arial" w:eastAsia="Times New Roman" w:hAnsi="Arial" w:cs="Arial"/>
          <w:b/>
          <w:bCs/>
          <w:sz w:val="20"/>
          <w:szCs w:val="20"/>
        </w:rPr>
      </w:pP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b/>
          <w:bCs/>
          <w:sz w:val="20"/>
          <w:szCs w:val="20"/>
        </w:rPr>
        <w:t>ABOUT US:</w:t>
      </w:r>
    </w:p>
    <w:p w:rsidR="00B329E3" w:rsidRPr="00E74DF9" w:rsidRDefault="00B329E3" w:rsidP="00B329E3">
      <w:pPr>
        <w:shd w:val="clear" w:color="auto" w:fill="FFFFFF"/>
        <w:spacing w:after="0" w:line="240" w:lineRule="auto"/>
        <w:rPr>
          <w:rFonts w:ascii="Arial" w:eastAsia="Times New Roman" w:hAnsi="Arial" w:cs="Arial"/>
          <w:sz w:val="24"/>
          <w:szCs w:val="24"/>
        </w:rPr>
      </w:pP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xml:space="preserve">At </w:t>
      </w:r>
      <w:r w:rsidR="00786B77" w:rsidRPr="00E74DF9">
        <w:rPr>
          <w:rFonts w:ascii="Arial" w:eastAsia="Times New Roman" w:hAnsi="Arial" w:cs="Arial"/>
          <w:sz w:val="20"/>
          <w:szCs w:val="20"/>
        </w:rPr>
        <w:t>Rogers &amp; Cowan</w:t>
      </w:r>
      <w:r w:rsidRPr="00E74DF9">
        <w:rPr>
          <w:rFonts w:ascii="Arial" w:eastAsia="Times New Roman" w:hAnsi="Arial" w:cs="Arial"/>
          <w:sz w:val="20"/>
          <w:szCs w:val="20"/>
        </w:rPr>
        <w:t xml:space="preserve"> we believe that everything we see or do can become entertainment. Something to experience, capture and share. It’s where these things collide that excites us. It’s where they meet up that marketing is at its most successful.</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In the olden days, consumers expected to have things presented to them. It was a simple arrangement. Our job – any agency’s job – was to make a snazzy commercial and some eye-catching posters. A generalization, but the end goal was for consumers to see them and buy into the brand. </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xml:space="preserve">Now though, consumers have changed. Well, we all have. People are much savvier, much more aware. Not content with passive interaction (and who can blame us?). If we see something, we want to be able to learn about it, play with it, </w:t>
      </w:r>
      <w:proofErr w:type="gramStart"/>
      <w:r w:rsidRPr="00E74DF9">
        <w:rPr>
          <w:rFonts w:ascii="Arial" w:eastAsia="Times New Roman" w:hAnsi="Arial" w:cs="Arial"/>
          <w:sz w:val="20"/>
          <w:szCs w:val="20"/>
        </w:rPr>
        <w:t>view</w:t>
      </w:r>
      <w:proofErr w:type="gramEnd"/>
      <w:r w:rsidRPr="00E74DF9">
        <w:rPr>
          <w:rFonts w:ascii="Arial" w:eastAsia="Times New Roman" w:hAnsi="Arial" w:cs="Arial"/>
          <w:sz w:val="20"/>
          <w:szCs w:val="20"/>
        </w:rPr>
        <w:t xml:space="preserve"> it from more than one place. At </w:t>
      </w:r>
      <w:r w:rsidR="00786B77" w:rsidRPr="00E74DF9">
        <w:rPr>
          <w:rFonts w:ascii="Arial" w:eastAsia="Times New Roman" w:hAnsi="Arial" w:cs="Arial"/>
          <w:sz w:val="20"/>
          <w:szCs w:val="20"/>
        </w:rPr>
        <w:t xml:space="preserve">Rogers &amp; Cowan </w:t>
      </w:r>
      <w:r w:rsidRPr="00E74DF9">
        <w:rPr>
          <w:rFonts w:ascii="Arial" w:eastAsia="Times New Roman" w:hAnsi="Arial" w:cs="Arial"/>
          <w:sz w:val="20"/>
          <w:szCs w:val="20"/>
        </w:rPr>
        <w:t>we see these interactions as opportunities. A chance to add meaning, to create or enhance a relationship. After all, if you want someone to remember you or like you, it’s not enough just to be in the same room as them. You have to be part of the action, strike up a conversation, and offer them something of value.</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For us, that’s something to hang on to and be proud of. Something worth getting right. It’s also something that everyone in our global network lives and breathes. The last 11 years have taught us that for brands both great and small (and we’ve worked with a lot), entertainment and passion are the best way to reach consumers and turn them into fans. </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Why us? Because we’ve got insight, experience, and creativity. We’ve turned entertainment into a science – and we have fun doing it. We go beyond ideas and chat – we follow up and act on things. And most of all, we make things happen.</w:t>
      </w:r>
    </w:p>
    <w:p w:rsidR="00B329E3" w:rsidRPr="00E74DF9" w:rsidRDefault="00B329E3" w:rsidP="00B329E3">
      <w:pPr>
        <w:shd w:val="clear" w:color="auto" w:fill="FFFFFF"/>
        <w:spacing w:after="0" w:line="240" w:lineRule="auto"/>
        <w:rPr>
          <w:rFonts w:ascii="Arial" w:eastAsia="Times New Roman" w:hAnsi="Arial" w:cs="Arial"/>
          <w:sz w:val="24"/>
          <w:szCs w:val="24"/>
        </w:rPr>
      </w:pP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b/>
          <w:bCs/>
          <w:sz w:val="20"/>
          <w:szCs w:val="20"/>
        </w:rPr>
        <w:t>POSITION SUMMARY:</w:t>
      </w:r>
    </w:p>
    <w:p w:rsidR="00B329E3" w:rsidRPr="00E74DF9" w:rsidRDefault="00B329E3" w:rsidP="00B329E3">
      <w:pPr>
        <w:shd w:val="clear" w:color="auto" w:fill="FFFFFF"/>
        <w:spacing w:after="0" w:line="240" w:lineRule="auto"/>
        <w:rPr>
          <w:rFonts w:ascii="Arial" w:eastAsia="Times New Roman" w:hAnsi="Arial" w:cs="Arial"/>
          <w:sz w:val="24"/>
          <w:szCs w:val="24"/>
        </w:rPr>
      </w:pPr>
    </w:p>
    <w:p w:rsidR="00AE164D" w:rsidRPr="00E74DF9" w:rsidRDefault="00B329E3" w:rsidP="00AE164D">
      <w:pPr>
        <w:shd w:val="clear" w:color="auto" w:fill="FFFFFF"/>
        <w:spacing w:after="0" w:line="240" w:lineRule="auto"/>
        <w:rPr>
          <w:rFonts w:ascii="Arial" w:eastAsia="Times New Roman" w:hAnsi="Arial" w:cs="Arial"/>
          <w:sz w:val="20"/>
          <w:szCs w:val="20"/>
        </w:rPr>
      </w:pPr>
      <w:r w:rsidRPr="00E74DF9">
        <w:rPr>
          <w:rFonts w:ascii="Arial" w:eastAsia="Times New Roman" w:hAnsi="Arial" w:cs="Arial"/>
          <w:sz w:val="20"/>
          <w:szCs w:val="20"/>
        </w:rPr>
        <w:t xml:space="preserve">Currently, our </w:t>
      </w:r>
      <w:r w:rsidR="00DC00E2" w:rsidRPr="00E74DF9">
        <w:rPr>
          <w:rFonts w:ascii="Arial" w:eastAsia="Times New Roman" w:hAnsi="Arial" w:cs="Arial"/>
          <w:sz w:val="20"/>
          <w:szCs w:val="20"/>
        </w:rPr>
        <w:t>Los Angeles</w:t>
      </w:r>
      <w:r w:rsidRPr="00E74DF9">
        <w:rPr>
          <w:rFonts w:ascii="Arial" w:eastAsia="Times New Roman" w:hAnsi="Arial" w:cs="Arial"/>
          <w:sz w:val="20"/>
          <w:szCs w:val="20"/>
        </w:rPr>
        <w:t xml:space="preserve"> office has an immediate openin</w:t>
      </w:r>
      <w:r w:rsidR="00751625" w:rsidRPr="00E74DF9">
        <w:rPr>
          <w:rFonts w:ascii="Arial" w:eastAsia="Times New Roman" w:hAnsi="Arial" w:cs="Arial"/>
          <w:sz w:val="20"/>
          <w:szCs w:val="20"/>
        </w:rPr>
        <w:t xml:space="preserve">g for an Account </w:t>
      </w:r>
      <w:r w:rsidRPr="00E74DF9">
        <w:rPr>
          <w:rFonts w:ascii="Arial" w:eastAsia="Times New Roman" w:hAnsi="Arial" w:cs="Arial"/>
          <w:sz w:val="20"/>
          <w:szCs w:val="20"/>
        </w:rPr>
        <w:t xml:space="preserve">Director within our </w:t>
      </w:r>
      <w:r w:rsidR="00A93419">
        <w:rPr>
          <w:rFonts w:ascii="Arial" w:eastAsia="Times New Roman" w:hAnsi="Arial" w:cs="Arial"/>
          <w:sz w:val="20"/>
          <w:szCs w:val="20"/>
        </w:rPr>
        <w:t>Brand/Entertainment Marketing</w:t>
      </w:r>
      <w:r w:rsidRPr="00E74DF9">
        <w:rPr>
          <w:rFonts w:ascii="Arial" w:eastAsia="Times New Roman" w:hAnsi="Arial" w:cs="Arial"/>
          <w:sz w:val="20"/>
          <w:szCs w:val="20"/>
        </w:rPr>
        <w:t xml:space="preserve"> group, </w:t>
      </w:r>
      <w:r w:rsidR="00AE164D" w:rsidRPr="00E74DF9">
        <w:rPr>
          <w:rFonts w:ascii="Arial" w:eastAsia="Times New Roman" w:hAnsi="Arial" w:cs="Arial"/>
          <w:sz w:val="20"/>
          <w:szCs w:val="20"/>
        </w:rPr>
        <w:t>specifically focusing on being the client relationship manager for at least one brand, where they will lead the client(s) entertainment program.  This position will require good knowledge of the entertainment landscape in genera</w:t>
      </w:r>
      <w:r w:rsidR="00DC00E2" w:rsidRPr="00E74DF9">
        <w:rPr>
          <w:rFonts w:ascii="Arial" w:eastAsia="Times New Roman" w:hAnsi="Arial" w:cs="Arial"/>
          <w:sz w:val="20"/>
          <w:szCs w:val="20"/>
        </w:rPr>
        <w:t xml:space="preserve">l including content, promotions, </w:t>
      </w:r>
      <w:r w:rsidR="00AE164D" w:rsidRPr="00E74DF9">
        <w:rPr>
          <w:rFonts w:ascii="Arial" w:eastAsia="Times New Roman" w:hAnsi="Arial" w:cs="Arial"/>
          <w:sz w:val="20"/>
          <w:szCs w:val="20"/>
        </w:rPr>
        <w:t>media</w:t>
      </w:r>
      <w:r w:rsidR="00DC00E2" w:rsidRPr="00E74DF9">
        <w:rPr>
          <w:rFonts w:ascii="Arial" w:eastAsia="Times New Roman" w:hAnsi="Arial" w:cs="Arial"/>
          <w:sz w:val="20"/>
          <w:szCs w:val="20"/>
        </w:rPr>
        <w:t>, music, talent, events and PR</w:t>
      </w:r>
      <w:r w:rsidR="00AE164D" w:rsidRPr="00E74DF9">
        <w:rPr>
          <w:rFonts w:ascii="Arial" w:eastAsia="Times New Roman" w:hAnsi="Arial" w:cs="Arial"/>
          <w:sz w:val="20"/>
          <w:szCs w:val="20"/>
        </w:rPr>
        <w:t>, but will also specifically require executing brand integrations across film,</w:t>
      </w:r>
      <w:r w:rsidR="00DC00E2" w:rsidRPr="00E74DF9">
        <w:rPr>
          <w:rFonts w:ascii="Arial" w:eastAsia="Times New Roman" w:hAnsi="Arial" w:cs="Arial"/>
          <w:sz w:val="20"/>
          <w:szCs w:val="20"/>
        </w:rPr>
        <w:t xml:space="preserve"> television OTT, talent partnerships and events</w:t>
      </w:r>
      <w:r w:rsidR="00AE164D" w:rsidRPr="00E74DF9">
        <w:rPr>
          <w:rFonts w:ascii="Arial" w:eastAsia="Times New Roman" w:hAnsi="Arial" w:cs="Arial"/>
          <w:sz w:val="20"/>
          <w:szCs w:val="20"/>
        </w:rPr>
        <w:t>.</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xml:space="preserve">The </w:t>
      </w:r>
      <w:r w:rsidR="006B3B6F" w:rsidRPr="00E74DF9">
        <w:rPr>
          <w:rFonts w:ascii="Arial" w:eastAsia="Times New Roman" w:hAnsi="Arial" w:cs="Arial"/>
          <w:sz w:val="20"/>
          <w:szCs w:val="20"/>
        </w:rPr>
        <w:t>Account</w:t>
      </w:r>
      <w:r w:rsidRPr="00E74DF9">
        <w:rPr>
          <w:rFonts w:ascii="Arial" w:eastAsia="Times New Roman" w:hAnsi="Arial" w:cs="Arial"/>
          <w:sz w:val="20"/>
          <w:szCs w:val="20"/>
        </w:rPr>
        <w:t xml:space="preserve"> Director will work closely with the </w:t>
      </w:r>
      <w:r w:rsidR="00DC00E2" w:rsidRPr="00E74DF9">
        <w:rPr>
          <w:rFonts w:ascii="Arial" w:eastAsia="Times New Roman" w:hAnsi="Arial" w:cs="Arial"/>
          <w:sz w:val="20"/>
          <w:szCs w:val="20"/>
        </w:rPr>
        <w:t>Group Director</w:t>
      </w:r>
      <w:r w:rsidRPr="00E74DF9">
        <w:rPr>
          <w:rFonts w:ascii="Arial" w:eastAsia="Times New Roman" w:hAnsi="Arial" w:cs="Arial"/>
          <w:sz w:val="20"/>
          <w:szCs w:val="20"/>
        </w:rPr>
        <w:t xml:space="preserve">, client team and partner agencies.  The ideal candidate will have a strong </w:t>
      </w:r>
      <w:r w:rsidR="00AE164D" w:rsidRPr="00E74DF9">
        <w:rPr>
          <w:rFonts w:ascii="Arial" w:eastAsia="Times New Roman" w:hAnsi="Arial" w:cs="Arial"/>
          <w:sz w:val="20"/>
          <w:szCs w:val="20"/>
        </w:rPr>
        <w:t>Client Service</w:t>
      </w:r>
      <w:r w:rsidR="006B3B6F" w:rsidRPr="00E74DF9">
        <w:rPr>
          <w:rFonts w:ascii="Arial" w:eastAsia="Times New Roman" w:hAnsi="Arial" w:cs="Arial"/>
          <w:sz w:val="20"/>
          <w:szCs w:val="20"/>
        </w:rPr>
        <w:t xml:space="preserve"> background</w:t>
      </w:r>
      <w:r w:rsidRPr="00E74DF9">
        <w:rPr>
          <w:rFonts w:ascii="Arial" w:eastAsia="Times New Roman" w:hAnsi="Arial" w:cs="Arial"/>
          <w:sz w:val="20"/>
          <w:szCs w:val="20"/>
        </w:rPr>
        <w:t xml:space="preserve">, with expertise in </w:t>
      </w:r>
      <w:r w:rsidR="00DC00E2" w:rsidRPr="00E74DF9">
        <w:rPr>
          <w:rFonts w:ascii="Arial" w:eastAsia="Times New Roman" w:hAnsi="Arial" w:cs="Arial"/>
          <w:sz w:val="20"/>
          <w:szCs w:val="20"/>
        </w:rPr>
        <w:t>360 entertainment programs</w:t>
      </w:r>
      <w:r w:rsidRPr="00E74DF9">
        <w:rPr>
          <w:rFonts w:ascii="Arial" w:eastAsia="Times New Roman" w:hAnsi="Arial" w:cs="Arial"/>
          <w:sz w:val="20"/>
          <w:szCs w:val="20"/>
        </w:rPr>
        <w:t>.  This candidate must be a multi-tasker, natural project manager and possess expertise in fully integrated entertainment programs.  Candidate must be a strong problem solver and able to work autonomously across complex, layered marketing initiatives.</w:t>
      </w:r>
    </w:p>
    <w:p w:rsidR="00B329E3" w:rsidRPr="00E74DF9" w:rsidRDefault="00B329E3" w:rsidP="00B329E3">
      <w:pPr>
        <w:shd w:val="clear" w:color="auto" w:fill="FFFFFF"/>
        <w:spacing w:after="0" w:line="240" w:lineRule="auto"/>
        <w:rPr>
          <w:rFonts w:ascii="Arial" w:eastAsia="Times New Roman" w:hAnsi="Arial" w:cs="Arial"/>
          <w:sz w:val="24"/>
          <w:szCs w:val="24"/>
        </w:rPr>
      </w:pP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sz w:val="20"/>
          <w:szCs w:val="20"/>
        </w:rPr>
        <w:t xml:space="preserve">This position is based in </w:t>
      </w:r>
      <w:r w:rsidR="00DC00E2" w:rsidRPr="00E74DF9">
        <w:rPr>
          <w:rFonts w:ascii="Arial" w:eastAsia="Times New Roman" w:hAnsi="Arial" w:cs="Arial"/>
          <w:sz w:val="20"/>
          <w:szCs w:val="20"/>
        </w:rPr>
        <w:t>Los Angeles, CA</w:t>
      </w:r>
      <w:r w:rsidR="00AE164D" w:rsidRPr="00E74DF9">
        <w:rPr>
          <w:rFonts w:ascii="Arial" w:eastAsia="Times New Roman" w:hAnsi="Arial" w:cs="Arial"/>
          <w:sz w:val="20"/>
          <w:szCs w:val="20"/>
        </w:rPr>
        <w:t>.</w:t>
      </w:r>
      <w:r w:rsidRPr="00E74DF9">
        <w:rPr>
          <w:rFonts w:ascii="Arial" w:eastAsia="Times New Roman" w:hAnsi="Arial" w:cs="Arial"/>
          <w:sz w:val="20"/>
          <w:szCs w:val="20"/>
        </w:rPr>
        <w:t xml:space="preserve">  </w:t>
      </w:r>
    </w:p>
    <w:p w:rsidR="007D2B2C" w:rsidRDefault="007D2B2C" w:rsidP="00B329E3">
      <w:pPr>
        <w:shd w:val="clear" w:color="auto" w:fill="FFFFFF"/>
        <w:spacing w:after="0" w:line="240" w:lineRule="auto"/>
        <w:rPr>
          <w:rFonts w:ascii="Arial" w:eastAsia="Times New Roman" w:hAnsi="Arial" w:cs="Arial"/>
          <w:b/>
          <w:bCs/>
          <w:sz w:val="20"/>
          <w:szCs w:val="20"/>
        </w:rPr>
      </w:pP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b/>
          <w:bCs/>
          <w:sz w:val="20"/>
          <w:szCs w:val="20"/>
        </w:rPr>
        <w:t>RESPONSIBILITIES &amp; DUTIES:</w:t>
      </w:r>
    </w:p>
    <w:p w:rsidR="00B329E3" w:rsidRPr="00E74DF9"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 xml:space="preserve">Act as </w:t>
      </w:r>
      <w:r w:rsidR="006B3B6F" w:rsidRPr="00E74DF9">
        <w:rPr>
          <w:rFonts w:ascii="Arial" w:eastAsia="Times New Roman" w:hAnsi="Arial" w:cs="Arial"/>
          <w:sz w:val="20"/>
          <w:szCs w:val="20"/>
        </w:rPr>
        <w:t xml:space="preserve">a </w:t>
      </w:r>
      <w:r w:rsidR="00AE164D" w:rsidRPr="00E74DF9">
        <w:rPr>
          <w:rFonts w:ascii="Arial" w:eastAsia="Times New Roman" w:hAnsi="Arial" w:cs="Arial"/>
          <w:sz w:val="20"/>
          <w:szCs w:val="20"/>
        </w:rPr>
        <w:t xml:space="preserve">Client Relationship Manager </w:t>
      </w:r>
    </w:p>
    <w:p w:rsidR="007D2B2C" w:rsidRPr="007D2B2C" w:rsidRDefault="007D2B2C" w:rsidP="007D2B2C">
      <w:pPr>
        <w:pStyle w:val="ListParagraph"/>
        <w:numPr>
          <w:ilvl w:val="0"/>
          <w:numId w:val="2"/>
        </w:numPr>
        <w:spacing w:after="0"/>
        <w:rPr>
          <w:rFonts w:ascii="Arial" w:eastAsia="Times New Roman" w:hAnsi="Arial" w:cs="Arial"/>
          <w:sz w:val="20"/>
          <w:szCs w:val="20"/>
        </w:rPr>
      </w:pPr>
      <w:r w:rsidRPr="007D2B2C">
        <w:rPr>
          <w:rFonts w:ascii="Arial" w:eastAsia="Times New Roman" w:hAnsi="Arial" w:cs="Arial"/>
          <w:sz w:val="20"/>
          <w:szCs w:val="20"/>
        </w:rPr>
        <w:t>Manage entertainment marketing program and team of individuals working with the brand</w:t>
      </w:r>
    </w:p>
    <w:p w:rsidR="00AE164D" w:rsidRPr="00E74DF9" w:rsidRDefault="00AE164D" w:rsidP="00AE164D">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Lead and manage creative ideation and execution of client campaigns</w:t>
      </w:r>
    </w:p>
    <w:p w:rsid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Work effectively with cross functional teams both internally and externally</w:t>
      </w:r>
    </w:p>
    <w:p w:rsidR="007D2B2C" w:rsidRDefault="007D2B2C" w:rsidP="007D2B2C">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Lead long-term planning and activation strategy</w:t>
      </w:r>
    </w:p>
    <w:p w:rsidR="00057078" w:rsidRPr="00E74DF9" w:rsidRDefault="00057078" w:rsidP="007D2B2C">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Lead brand integration programs</w:t>
      </w:r>
    </w:p>
    <w:p w:rsidR="007D2B2C" w:rsidRDefault="007D2B2C" w:rsidP="007D2B2C">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7D2B2C">
        <w:rPr>
          <w:rFonts w:ascii="Arial" w:eastAsia="Times New Roman" w:hAnsi="Arial" w:cs="Arial"/>
          <w:sz w:val="20"/>
          <w:szCs w:val="20"/>
        </w:rPr>
        <w:t xml:space="preserve">Lead talent partnership conversations and manage talent </w:t>
      </w:r>
    </w:p>
    <w:p w:rsidR="007D2B2C" w:rsidRPr="007D2B2C" w:rsidRDefault="00BC1FB5" w:rsidP="007D2B2C">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lastRenderedPageBreak/>
        <w:t xml:space="preserve">Plan, </w:t>
      </w:r>
      <w:r w:rsidR="007D2B2C" w:rsidRPr="007D2B2C">
        <w:rPr>
          <w:rFonts w:ascii="Arial" w:eastAsia="Times New Roman" w:hAnsi="Arial" w:cs="Arial"/>
          <w:sz w:val="20"/>
          <w:szCs w:val="20"/>
        </w:rPr>
        <w:t xml:space="preserve">manage </w:t>
      </w:r>
      <w:r>
        <w:rPr>
          <w:rFonts w:ascii="Arial" w:eastAsia="Times New Roman" w:hAnsi="Arial" w:cs="Arial"/>
          <w:sz w:val="20"/>
          <w:szCs w:val="20"/>
        </w:rPr>
        <w:t xml:space="preserve">and execute </w:t>
      </w:r>
      <w:r w:rsidR="007D2B2C" w:rsidRPr="007D2B2C">
        <w:rPr>
          <w:rFonts w:ascii="Arial" w:eastAsia="Times New Roman" w:hAnsi="Arial" w:cs="Arial"/>
          <w:sz w:val="20"/>
          <w:szCs w:val="20"/>
        </w:rPr>
        <w:t>events</w:t>
      </w:r>
      <w:r>
        <w:rPr>
          <w:rFonts w:ascii="Arial" w:eastAsia="Times New Roman" w:hAnsi="Arial" w:cs="Arial"/>
          <w:sz w:val="20"/>
          <w:szCs w:val="20"/>
        </w:rPr>
        <w:t xml:space="preserve"> for both the brand and with external partners </w:t>
      </w:r>
    </w:p>
    <w:p w:rsidR="007D2B2C" w:rsidRPr="007D2B2C" w:rsidRDefault="007D2B2C" w:rsidP="007D2B2C">
      <w:pPr>
        <w:numPr>
          <w:ilvl w:val="0"/>
          <w:numId w:val="2"/>
        </w:numPr>
        <w:shd w:val="clear" w:color="auto" w:fill="FFFFFF"/>
        <w:spacing w:after="0" w:line="240" w:lineRule="auto"/>
        <w:rPr>
          <w:rFonts w:ascii="Arial" w:eastAsia="Times New Roman" w:hAnsi="Arial" w:cs="Arial"/>
          <w:sz w:val="20"/>
          <w:szCs w:val="20"/>
        </w:rPr>
      </w:pPr>
      <w:r w:rsidRPr="007D2B2C">
        <w:rPr>
          <w:rFonts w:ascii="Arial" w:eastAsia="Times New Roman" w:hAnsi="Arial" w:cs="Arial"/>
          <w:sz w:val="20"/>
          <w:szCs w:val="20"/>
        </w:rPr>
        <w:t>Provide analysis and recommendations for proposed client activities and placement projects</w:t>
      </w:r>
    </w:p>
    <w:p w:rsidR="007D2B2C" w:rsidRPr="007D2B2C" w:rsidRDefault="007D2B2C" w:rsidP="007D2B2C">
      <w:pPr>
        <w:numPr>
          <w:ilvl w:val="0"/>
          <w:numId w:val="2"/>
        </w:numPr>
        <w:shd w:val="clear" w:color="auto" w:fill="FFFFFF"/>
        <w:spacing w:after="0" w:line="240" w:lineRule="auto"/>
        <w:rPr>
          <w:rFonts w:ascii="Arial" w:eastAsia="Times New Roman" w:hAnsi="Arial" w:cs="Arial"/>
          <w:sz w:val="20"/>
          <w:szCs w:val="20"/>
        </w:rPr>
      </w:pPr>
      <w:r w:rsidRPr="007D2B2C">
        <w:rPr>
          <w:rFonts w:ascii="Arial" w:eastAsia="Times New Roman" w:hAnsi="Arial" w:cs="Arial"/>
          <w:sz w:val="20"/>
          <w:szCs w:val="20"/>
        </w:rPr>
        <w:t>Secure entertainment related opportunities for clients</w:t>
      </w:r>
    </w:p>
    <w:p w:rsidR="007D2B2C" w:rsidRPr="007D2B2C" w:rsidRDefault="007D2B2C" w:rsidP="007D2B2C">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 xml:space="preserve">Outreach to production offices/production companies, publicists, studios </w:t>
      </w:r>
      <w:r w:rsidRPr="00A93419">
        <w:rPr>
          <w:rFonts w:ascii="Arial" w:eastAsia="Times New Roman" w:hAnsi="Arial" w:cs="Arial"/>
          <w:sz w:val="20"/>
          <w:szCs w:val="20"/>
        </w:rPr>
        <w:t>and networks.</w:t>
      </w:r>
    </w:p>
    <w:p w:rsidR="007D2B2C" w:rsidRPr="007D2B2C" w:rsidRDefault="007D2B2C" w:rsidP="007D2B2C">
      <w:pPr>
        <w:numPr>
          <w:ilvl w:val="0"/>
          <w:numId w:val="2"/>
        </w:numPr>
        <w:shd w:val="clear" w:color="auto" w:fill="FFFFFF"/>
        <w:spacing w:after="0" w:line="240" w:lineRule="auto"/>
        <w:rPr>
          <w:rFonts w:ascii="Arial" w:eastAsia="Times New Roman" w:hAnsi="Arial" w:cs="Arial"/>
          <w:sz w:val="20"/>
          <w:szCs w:val="20"/>
        </w:rPr>
      </w:pPr>
      <w:r w:rsidRPr="007D2B2C">
        <w:rPr>
          <w:rFonts w:ascii="Arial" w:eastAsia="Times New Roman" w:hAnsi="Arial" w:cs="Arial"/>
          <w:sz w:val="20"/>
          <w:szCs w:val="20"/>
        </w:rPr>
        <w:t xml:space="preserve">Negotiate with studio executives, producers, writers, prop masters, set decorators, costume designers, </w:t>
      </w:r>
      <w:r w:rsidR="00057078">
        <w:rPr>
          <w:rFonts w:ascii="Arial" w:eastAsia="Times New Roman" w:hAnsi="Arial" w:cs="Arial"/>
          <w:sz w:val="20"/>
          <w:szCs w:val="20"/>
        </w:rPr>
        <w:t xml:space="preserve">location managers, </w:t>
      </w:r>
      <w:r w:rsidRPr="007D2B2C">
        <w:rPr>
          <w:rFonts w:ascii="Arial" w:eastAsia="Times New Roman" w:hAnsi="Arial" w:cs="Arial"/>
          <w:sz w:val="20"/>
          <w:szCs w:val="20"/>
        </w:rPr>
        <w:t>transportation coordinators, and makeup artists on film, scripted/unscripted TV, OTT content, and music videos</w:t>
      </w:r>
    </w:p>
    <w:p w:rsidR="007D2B2C" w:rsidRPr="00A93419" w:rsidRDefault="007D2B2C" w:rsidP="007D2B2C">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A93419">
        <w:rPr>
          <w:rFonts w:ascii="Arial" w:eastAsia="Times New Roman" w:hAnsi="Arial" w:cs="Arial"/>
          <w:sz w:val="20"/>
          <w:szCs w:val="20"/>
        </w:rPr>
        <w:t>Negotiate with studio executives, producers, talent managers, agents and publicists</w:t>
      </w:r>
    </w:p>
    <w:p w:rsidR="007D2B2C" w:rsidRPr="007D2B2C" w:rsidRDefault="007D2B2C" w:rsidP="007D2B2C">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A93419">
        <w:rPr>
          <w:rFonts w:ascii="Arial" w:eastAsia="Times New Roman" w:hAnsi="Arial" w:cs="Arial"/>
          <w:sz w:val="20"/>
          <w:szCs w:val="20"/>
        </w:rPr>
        <w:t>Work closely with media and PR agencies</w:t>
      </w:r>
    </w:p>
    <w:p w:rsidR="007D2B2C" w:rsidRDefault="007D2B2C" w:rsidP="007D2B2C">
      <w:pPr>
        <w:numPr>
          <w:ilvl w:val="0"/>
          <w:numId w:val="2"/>
        </w:numPr>
        <w:shd w:val="clear" w:color="auto" w:fill="FFFFFF"/>
        <w:spacing w:after="0" w:line="240" w:lineRule="auto"/>
        <w:rPr>
          <w:rFonts w:ascii="Arial" w:eastAsia="Times New Roman" w:hAnsi="Arial" w:cs="Arial"/>
          <w:sz w:val="20"/>
          <w:szCs w:val="20"/>
        </w:rPr>
      </w:pPr>
      <w:r w:rsidRPr="007D2B2C">
        <w:rPr>
          <w:rFonts w:ascii="Arial" w:eastAsia="Times New Roman" w:hAnsi="Arial" w:cs="Arial"/>
          <w:sz w:val="20"/>
          <w:szCs w:val="20"/>
        </w:rPr>
        <w:t>Identify opportunities to enhance programs through marketing assets</w:t>
      </w:r>
    </w:p>
    <w:p w:rsidR="00BC1FB5" w:rsidRPr="007D2B2C" w:rsidRDefault="00BC1FB5" w:rsidP="007D2B2C">
      <w:pPr>
        <w:numPr>
          <w:ilvl w:val="0"/>
          <w:numId w:val="2"/>
        </w:numPr>
        <w:shd w:val="clear" w:color="auto" w:fill="FFFFFF"/>
        <w:spacing w:after="0" w:line="240" w:lineRule="auto"/>
        <w:rPr>
          <w:rFonts w:ascii="Arial" w:eastAsia="Times New Roman" w:hAnsi="Arial" w:cs="Arial"/>
          <w:sz w:val="20"/>
          <w:szCs w:val="20"/>
        </w:rPr>
      </w:pPr>
      <w:r>
        <w:rPr>
          <w:rFonts w:ascii="Arial" w:eastAsia="Times New Roman" w:hAnsi="Arial" w:cs="Arial"/>
          <w:sz w:val="20"/>
          <w:szCs w:val="20"/>
        </w:rPr>
        <w:t xml:space="preserve">Execute promotional programs to support integrations </w:t>
      </w:r>
    </w:p>
    <w:p w:rsidR="007D2B2C" w:rsidRPr="007D2B2C" w:rsidRDefault="007D2B2C" w:rsidP="007D2B2C">
      <w:pPr>
        <w:numPr>
          <w:ilvl w:val="0"/>
          <w:numId w:val="2"/>
        </w:numPr>
        <w:shd w:val="clear" w:color="auto" w:fill="FFFFFF"/>
        <w:spacing w:after="0" w:line="240" w:lineRule="auto"/>
        <w:rPr>
          <w:rFonts w:ascii="Arial" w:eastAsia="Times New Roman" w:hAnsi="Arial" w:cs="Arial"/>
          <w:sz w:val="20"/>
          <w:szCs w:val="20"/>
        </w:rPr>
      </w:pPr>
      <w:r w:rsidRPr="007D2B2C">
        <w:rPr>
          <w:rFonts w:ascii="Arial" w:eastAsia="Times New Roman" w:hAnsi="Arial" w:cs="Arial"/>
          <w:sz w:val="20"/>
          <w:szCs w:val="20"/>
        </w:rPr>
        <w:t>Gift VIP’s/influencers/sets with product.</w:t>
      </w:r>
    </w:p>
    <w:p w:rsidR="00BC1FB5" w:rsidRPr="00BC1FB5" w:rsidRDefault="007D2B2C" w:rsidP="00BC1FB5">
      <w:pPr>
        <w:numPr>
          <w:ilvl w:val="0"/>
          <w:numId w:val="2"/>
        </w:numPr>
        <w:shd w:val="clear" w:color="auto" w:fill="FFFFFF"/>
        <w:spacing w:after="0" w:line="240" w:lineRule="auto"/>
        <w:rPr>
          <w:rFonts w:ascii="Arial" w:eastAsia="Times New Roman" w:hAnsi="Arial" w:cs="Arial"/>
          <w:sz w:val="20"/>
          <w:szCs w:val="20"/>
        </w:rPr>
      </w:pPr>
      <w:r w:rsidRPr="007D2B2C">
        <w:rPr>
          <w:rFonts w:ascii="Arial" w:eastAsia="Times New Roman" w:hAnsi="Arial" w:cs="Arial"/>
          <w:sz w:val="20"/>
          <w:szCs w:val="20"/>
        </w:rPr>
        <w:t>Maximize the PR potential of all outreach (cleared photos, quotes, etc.)</w:t>
      </w:r>
    </w:p>
    <w:p w:rsidR="007D2B2C" w:rsidRPr="007D2B2C" w:rsidRDefault="007D2B2C" w:rsidP="007D2B2C">
      <w:pPr>
        <w:numPr>
          <w:ilvl w:val="0"/>
          <w:numId w:val="2"/>
        </w:numPr>
        <w:shd w:val="clear" w:color="auto" w:fill="FFFFFF"/>
        <w:spacing w:after="0" w:line="240" w:lineRule="auto"/>
        <w:rPr>
          <w:rFonts w:ascii="Arial" w:eastAsia="Times New Roman" w:hAnsi="Arial" w:cs="Arial"/>
          <w:sz w:val="20"/>
          <w:szCs w:val="20"/>
        </w:rPr>
      </w:pPr>
      <w:r w:rsidRPr="007D2B2C">
        <w:rPr>
          <w:rFonts w:ascii="Arial" w:eastAsia="Times New Roman" w:hAnsi="Arial" w:cs="Arial"/>
          <w:sz w:val="20"/>
          <w:szCs w:val="20"/>
        </w:rPr>
        <w:t>Funnel story ideas to PR team to garner press, when applicable.</w:t>
      </w:r>
    </w:p>
    <w:p w:rsidR="007D2B2C" w:rsidRPr="007D2B2C" w:rsidRDefault="007D2B2C" w:rsidP="007D2B2C">
      <w:pPr>
        <w:numPr>
          <w:ilvl w:val="0"/>
          <w:numId w:val="2"/>
        </w:numPr>
        <w:shd w:val="clear" w:color="auto" w:fill="FFFFFF"/>
        <w:spacing w:after="0" w:line="240" w:lineRule="auto"/>
        <w:rPr>
          <w:rFonts w:ascii="Arial" w:eastAsia="Times New Roman" w:hAnsi="Arial" w:cs="Arial"/>
          <w:sz w:val="20"/>
          <w:szCs w:val="20"/>
        </w:rPr>
      </w:pPr>
      <w:r w:rsidRPr="007D2B2C">
        <w:rPr>
          <w:rFonts w:ascii="Arial" w:eastAsia="Times New Roman" w:hAnsi="Arial" w:cs="Arial"/>
          <w:sz w:val="20"/>
          <w:szCs w:val="20"/>
        </w:rPr>
        <w:t>Learn of new placement opportunities and creatively think of new fits across portfolio of agency’s clients</w:t>
      </w:r>
    </w:p>
    <w:p w:rsidR="00B329E3"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Track, evaluate and measure results</w:t>
      </w:r>
    </w:p>
    <w:p w:rsidR="00BC1FB5" w:rsidRPr="00E74DF9" w:rsidRDefault="00BC1FB5" w:rsidP="00B329E3">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Pr>
          <w:rFonts w:ascii="Arial" w:eastAsia="Times New Roman" w:hAnsi="Arial" w:cs="Arial"/>
          <w:sz w:val="20"/>
          <w:szCs w:val="20"/>
        </w:rPr>
        <w:t xml:space="preserve">Track and mange client program budgets, manage invoices and purchase orders with finance partners </w:t>
      </w:r>
    </w:p>
    <w:p w:rsidR="00B329E3" w:rsidRPr="00E74DF9"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Create detailed reports</w:t>
      </w:r>
      <w:r w:rsidR="007D2B2C">
        <w:rPr>
          <w:rFonts w:ascii="Arial" w:eastAsia="Times New Roman" w:hAnsi="Arial" w:cs="Arial"/>
          <w:sz w:val="20"/>
          <w:szCs w:val="20"/>
        </w:rPr>
        <w:t xml:space="preserve"> </w:t>
      </w:r>
    </w:p>
    <w:p w:rsidR="00DC00E2" w:rsidRPr="00E74DF9" w:rsidRDefault="00DC00E2" w:rsidP="00B329E3">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New business participation</w:t>
      </w:r>
    </w:p>
    <w:p w:rsidR="00BC19C7" w:rsidRPr="00E74DF9" w:rsidRDefault="00B329E3" w:rsidP="00B329E3">
      <w:pPr>
        <w:numPr>
          <w:ilvl w:val="0"/>
          <w:numId w:val="2"/>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Travel and weekend/holiday/evening work as needed</w:t>
      </w:r>
    </w:p>
    <w:p w:rsidR="00B329E3" w:rsidRPr="00E74DF9" w:rsidRDefault="00B329E3"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b/>
          <w:bCs/>
          <w:sz w:val="20"/>
          <w:szCs w:val="20"/>
        </w:rPr>
        <w:t>REQUIRED QUALIFICATIONS:</w:t>
      </w:r>
    </w:p>
    <w:p w:rsidR="00B329E3" w:rsidRPr="00E74DF9" w:rsidRDefault="006F67CE" w:rsidP="00B329E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E74DF9">
        <w:rPr>
          <w:rFonts w:ascii="Arial" w:eastAsia="Times New Roman" w:hAnsi="Arial" w:cs="Arial"/>
          <w:sz w:val="20"/>
          <w:szCs w:val="20"/>
        </w:rPr>
        <w:t xml:space="preserve">Bachelor’s degree </w:t>
      </w:r>
      <w:r w:rsidR="009C6441" w:rsidRPr="00E74DF9">
        <w:rPr>
          <w:rFonts w:ascii="Arial" w:eastAsia="Times New Roman" w:hAnsi="Arial" w:cs="Arial"/>
          <w:sz w:val="20"/>
          <w:szCs w:val="20"/>
        </w:rPr>
        <w:t>6</w:t>
      </w:r>
      <w:r w:rsidR="007D2B2C">
        <w:rPr>
          <w:rFonts w:ascii="Arial" w:eastAsia="Times New Roman" w:hAnsi="Arial" w:cs="Arial"/>
          <w:sz w:val="20"/>
          <w:szCs w:val="20"/>
        </w:rPr>
        <w:t>-8</w:t>
      </w:r>
      <w:r w:rsidR="00B329E3" w:rsidRPr="00E74DF9">
        <w:rPr>
          <w:rFonts w:ascii="Arial" w:eastAsia="Times New Roman" w:hAnsi="Arial" w:cs="Arial"/>
          <w:sz w:val="20"/>
          <w:szCs w:val="20"/>
        </w:rPr>
        <w:t>+ years’ experience in entertainment</w:t>
      </w:r>
    </w:p>
    <w:p w:rsidR="00B329E3" w:rsidRPr="00E74DF9"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4"/>
          <w:szCs w:val="24"/>
        </w:rPr>
      </w:pPr>
      <w:r w:rsidRPr="00E74DF9">
        <w:rPr>
          <w:rFonts w:ascii="Arial" w:eastAsia="Times New Roman" w:hAnsi="Arial" w:cs="Arial"/>
          <w:sz w:val="20"/>
          <w:szCs w:val="20"/>
        </w:rPr>
        <w:t>Multiple years’ experience in an agency-like setting</w:t>
      </w:r>
    </w:p>
    <w:p w:rsidR="00DC00E2" w:rsidRPr="0077208E" w:rsidRDefault="00B329E3" w:rsidP="00DC00E2">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Passion for content and new media formats</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Depth of knowledge of emerging trends in entertainment  </w:t>
      </w:r>
    </w:p>
    <w:p w:rsidR="000D129E" w:rsidRPr="0077208E" w:rsidRDefault="000D129E"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Proven track record with b</w:t>
      </w:r>
      <w:r w:rsidR="00DC00E2" w:rsidRPr="00E74DF9">
        <w:rPr>
          <w:rFonts w:ascii="Arial" w:eastAsia="Times New Roman" w:hAnsi="Arial" w:cs="Arial"/>
          <w:sz w:val="20"/>
          <w:szCs w:val="20"/>
        </w:rPr>
        <w:t xml:space="preserve">rand integration, amplification, </w:t>
      </w:r>
      <w:r w:rsidRPr="00E74DF9">
        <w:rPr>
          <w:rFonts w:ascii="Arial" w:eastAsia="Times New Roman" w:hAnsi="Arial" w:cs="Arial"/>
          <w:sz w:val="20"/>
          <w:szCs w:val="20"/>
        </w:rPr>
        <w:t>promotions</w:t>
      </w:r>
      <w:r w:rsidR="00DC00E2" w:rsidRPr="00E74DF9">
        <w:rPr>
          <w:rFonts w:ascii="Arial" w:eastAsia="Times New Roman" w:hAnsi="Arial" w:cs="Arial"/>
          <w:sz w:val="20"/>
          <w:szCs w:val="20"/>
        </w:rPr>
        <w:t>, events and talent partnerships</w:t>
      </w:r>
      <w:r w:rsidR="00B329E3" w:rsidRPr="00E74DF9">
        <w:rPr>
          <w:rFonts w:ascii="Arial" w:eastAsia="Times New Roman" w:hAnsi="Arial" w:cs="Arial"/>
          <w:sz w:val="20"/>
          <w:szCs w:val="20"/>
        </w:rPr>
        <w:t xml:space="preserve"> </w:t>
      </w:r>
    </w:p>
    <w:p w:rsidR="007D2B2C" w:rsidRPr="0077208E" w:rsidRDefault="007D2B2C" w:rsidP="007D2B2C">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77208E">
        <w:rPr>
          <w:rFonts w:ascii="Arial" w:eastAsia="Times New Roman" w:hAnsi="Arial" w:cs="Arial"/>
          <w:sz w:val="20"/>
          <w:szCs w:val="20"/>
        </w:rPr>
        <w:t>Promotional expertise and experience as well as keen un</w:t>
      </w:r>
      <w:r w:rsidR="00057078">
        <w:rPr>
          <w:rFonts w:ascii="Arial" w:eastAsia="Times New Roman" w:hAnsi="Arial" w:cs="Arial"/>
          <w:sz w:val="20"/>
          <w:szCs w:val="20"/>
        </w:rPr>
        <w:t>derstanding of brand integration</w:t>
      </w:r>
      <w:r w:rsidRPr="0077208E">
        <w:rPr>
          <w:rFonts w:ascii="Arial" w:eastAsia="Times New Roman" w:hAnsi="Arial" w:cs="Arial"/>
          <w:sz w:val="20"/>
          <w:szCs w:val="20"/>
        </w:rPr>
        <w:t xml:space="preserve"> a must.  </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 xml:space="preserve">Relationships </w:t>
      </w:r>
      <w:r w:rsidR="000D129E" w:rsidRPr="00E74DF9">
        <w:rPr>
          <w:rFonts w:ascii="Arial" w:eastAsia="Times New Roman" w:hAnsi="Arial" w:cs="Arial"/>
          <w:sz w:val="20"/>
          <w:szCs w:val="20"/>
        </w:rPr>
        <w:t xml:space="preserve">and ample experience with networks, film studios and OTT content for brand </w:t>
      </w:r>
      <w:r w:rsidR="000D129E" w:rsidRPr="00A93419">
        <w:rPr>
          <w:rFonts w:ascii="Arial" w:eastAsia="Times New Roman" w:hAnsi="Arial" w:cs="Arial"/>
          <w:sz w:val="20"/>
          <w:szCs w:val="20"/>
        </w:rPr>
        <w:t>integration</w:t>
      </w:r>
    </w:p>
    <w:p w:rsidR="00661969" w:rsidRDefault="007D2B2C" w:rsidP="00E0727D">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661969">
        <w:rPr>
          <w:rFonts w:ascii="Arial" w:eastAsia="Times New Roman" w:hAnsi="Arial" w:cs="Arial"/>
          <w:sz w:val="20"/>
          <w:szCs w:val="20"/>
        </w:rPr>
        <w:t xml:space="preserve">Proven track record with event execution </w:t>
      </w:r>
    </w:p>
    <w:p w:rsidR="007D2B2C" w:rsidRPr="00661969" w:rsidRDefault="007D2B2C" w:rsidP="00E0727D">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bookmarkStart w:id="0" w:name="_GoBack"/>
      <w:bookmarkEnd w:id="0"/>
      <w:r w:rsidRPr="00661969">
        <w:rPr>
          <w:rFonts w:ascii="Arial" w:eastAsia="Times New Roman" w:hAnsi="Arial" w:cs="Arial"/>
          <w:sz w:val="20"/>
          <w:szCs w:val="20"/>
        </w:rPr>
        <w:t>Capacity to become an expert on client’s brand and the state of client’s industry</w:t>
      </w:r>
    </w:p>
    <w:p w:rsidR="007D2B2C" w:rsidRPr="0077208E" w:rsidRDefault="007D2B2C" w:rsidP="007D2B2C">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77208E">
        <w:rPr>
          <w:rFonts w:ascii="Arial" w:eastAsia="Times New Roman" w:hAnsi="Arial" w:cs="Arial"/>
          <w:sz w:val="20"/>
          <w:szCs w:val="20"/>
        </w:rPr>
        <w:t>Prior experience serving as liaison between Client and other agency partners and stakeholders with the ability to become the Client relationship gatekeeper</w:t>
      </w:r>
    </w:p>
    <w:p w:rsidR="007D2B2C" w:rsidRPr="0077208E" w:rsidRDefault="007D2B2C" w:rsidP="007D2B2C">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Experience overseeing and managing executional deliverables and program activation</w:t>
      </w:r>
    </w:p>
    <w:p w:rsidR="007D2B2C" w:rsidRPr="0077208E" w:rsidRDefault="007D2B2C" w:rsidP="007D2B2C">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77208E">
        <w:rPr>
          <w:rFonts w:ascii="Arial" w:eastAsia="Times New Roman" w:hAnsi="Arial" w:cs="Arial"/>
          <w:sz w:val="20"/>
          <w:szCs w:val="20"/>
        </w:rPr>
        <w:t>Understanding of the contract process and experience reviewing these types of business documents</w:t>
      </w:r>
    </w:p>
    <w:p w:rsidR="007D2B2C" w:rsidRPr="0077208E" w:rsidRDefault="007D2B2C" w:rsidP="007D2B2C">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77208E">
        <w:rPr>
          <w:rFonts w:ascii="Arial" w:eastAsia="Times New Roman" w:hAnsi="Arial" w:cs="Arial"/>
          <w:sz w:val="20"/>
          <w:szCs w:val="20"/>
        </w:rPr>
        <w:t>Ability to identify and evaluate new opportunities for the growth of the Client’s business and Agency</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Experience analyzing and reporting against ROI metrics in place</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Strong interpersonal skills</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Strong ability to work as part of a team, demonstrate initiative, and solve problems</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Proficient in executing location shoots working with productions and managing teams</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Excellent writing skills and ability to communicate clearly and professionally</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Capacity and confidence to become a presenter of materials to clients</w:t>
      </w:r>
      <w:r w:rsidR="009C6441" w:rsidRPr="00E74DF9">
        <w:rPr>
          <w:rFonts w:ascii="Arial" w:eastAsia="Times New Roman" w:hAnsi="Arial" w:cs="Arial"/>
          <w:sz w:val="20"/>
          <w:szCs w:val="20"/>
        </w:rPr>
        <w:t xml:space="preserve"> and new business prospects</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Superior organizational skills with demonstrated initiative, ability to effectively problem solve and work effectively under pressure</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lastRenderedPageBreak/>
        <w:t>Ability to handle multiple projects simultaneously while working as both part of a team as well as independently</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Proficiency with Microsoft Office Suite (in particular PowerPoint, Word, Excel)</w:t>
      </w:r>
    </w:p>
    <w:p w:rsidR="00DC00E2" w:rsidRPr="0077208E" w:rsidRDefault="00DC00E2"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Strong presentation skills</w:t>
      </w:r>
    </w:p>
    <w:p w:rsidR="00B329E3" w:rsidRPr="0077208E" w:rsidRDefault="00B329E3" w:rsidP="00B329E3">
      <w:pPr>
        <w:numPr>
          <w:ilvl w:val="0"/>
          <w:numId w:val="1"/>
        </w:numPr>
        <w:shd w:val="clear" w:color="auto" w:fill="FFFFFF"/>
        <w:spacing w:before="100" w:beforeAutospacing="1" w:after="100" w:afterAutospacing="1" w:line="240" w:lineRule="auto"/>
        <w:rPr>
          <w:rFonts w:ascii="Arial" w:eastAsia="Times New Roman" w:hAnsi="Arial" w:cs="Arial"/>
          <w:sz w:val="20"/>
          <w:szCs w:val="20"/>
        </w:rPr>
      </w:pPr>
      <w:r w:rsidRPr="00E74DF9">
        <w:rPr>
          <w:rFonts w:ascii="Arial" w:eastAsia="Times New Roman" w:hAnsi="Arial" w:cs="Arial"/>
          <w:sz w:val="20"/>
          <w:szCs w:val="20"/>
        </w:rPr>
        <w:t>Ability to travel as required</w:t>
      </w:r>
    </w:p>
    <w:p w:rsidR="007D2B2C" w:rsidRDefault="007D2B2C" w:rsidP="00B329E3">
      <w:pPr>
        <w:shd w:val="clear" w:color="auto" w:fill="FFFFFF"/>
        <w:spacing w:after="0" w:line="240" w:lineRule="auto"/>
        <w:rPr>
          <w:rFonts w:ascii="Arial" w:eastAsia="Times New Roman" w:hAnsi="Arial" w:cs="Arial"/>
          <w:b/>
          <w:sz w:val="20"/>
          <w:szCs w:val="20"/>
        </w:rPr>
      </w:pPr>
    </w:p>
    <w:p w:rsidR="007D2B2C" w:rsidRDefault="007D2B2C" w:rsidP="00B329E3">
      <w:pPr>
        <w:shd w:val="clear" w:color="auto" w:fill="FFFFFF"/>
        <w:spacing w:after="0" w:line="240" w:lineRule="auto"/>
        <w:rPr>
          <w:rFonts w:ascii="Arial" w:eastAsia="Times New Roman" w:hAnsi="Arial" w:cs="Arial"/>
          <w:b/>
          <w:sz w:val="20"/>
          <w:szCs w:val="20"/>
        </w:rPr>
      </w:pPr>
    </w:p>
    <w:p w:rsidR="007D2B2C" w:rsidRDefault="007D2B2C" w:rsidP="00B329E3">
      <w:pPr>
        <w:shd w:val="clear" w:color="auto" w:fill="FFFFFF"/>
        <w:spacing w:after="0" w:line="240" w:lineRule="auto"/>
        <w:rPr>
          <w:rFonts w:ascii="Arial" w:eastAsia="Times New Roman" w:hAnsi="Arial" w:cs="Arial"/>
          <w:b/>
          <w:sz w:val="20"/>
          <w:szCs w:val="20"/>
        </w:rPr>
      </w:pPr>
    </w:p>
    <w:p w:rsidR="00B329E3" w:rsidRPr="00E74DF9" w:rsidRDefault="00786B77" w:rsidP="00B329E3">
      <w:pPr>
        <w:shd w:val="clear" w:color="auto" w:fill="FFFFFF"/>
        <w:spacing w:after="0" w:line="240" w:lineRule="auto"/>
        <w:rPr>
          <w:rFonts w:ascii="Arial" w:eastAsia="Times New Roman" w:hAnsi="Arial" w:cs="Arial"/>
          <w:sz w:val="24"/>
          <w:szCs w:val="24"/>
        </w:rPr>
      </w:pPr>
      <w:r w:rsidRPr="00E74DF9">
        <w:rPr>
          <w:rFonts w:ascii="Arial" w:eastAsia="Times New Roman" w:hAnsi="Arial" w:cs="Arial"/>
          <w:b/>
          <w:sz w:val="20"/>
          <w:szCs w:val="20"/>
        </w:rPr>
        <w:t>Rogers &amp; Cowan</w:t>
      </w:r>
      <w:r w:rsidRPr="00E74DF9">
        <w:rPr>
          <w:rFonts w:ascii="Arial" w:eastAsia="Times New Roman" w:hAnsi="Arial" w:cs="Arial"/>
          <w:sz w:val="20"/>
          <w:szCs w:val="20"/>
        </w:rPr>
        <w:t xml:space="preserve"> </w:t>
      </w:r>
      <w:r w:rsidR="00B329E3" w:rsidRPr="00E74DF9">
        <w:rPr>
          <w:rFonts w:ascii="Arial" w:eastAsia="Times New Roman" w:hAnsi="Arial" w:cs="Arial"/>
          <w:b/>
          <w:bCs/>
          <w:sz w:val="20"/>
          <w:szCs w:val="20"/>
        </w:rPr>
        <w:t>is proud to be an Equal Opportunity/Affirmative Action employer. All qualified applicants will receive consideration for employment without regard to race, color, religion, sex, sexual orientation, gender identity, national origin, citizenship, disability or protected veteran status.</w:t>
      </w:r>
    </w:p>
    <w:sectPr w:rsidR="00B329E3" w:rsidRPr="00E74D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6F5152"/>
    <w:multiLevelType w:val="multilevel"/>
    <w:tmpl w:val="EA206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96B29D7"/>
    <w:multiLevelType w:val="multilevel"/>
    <w:tmpl w:val="BC8E3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9D0693D"/>
    <w:multiLevelType w:val="multilevel"/>
    <w:tmpl w:val="3C3E77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6336DA"/>
    <w:multiLevelType w:val="multilevel"/>
    <w:tmpl w:val="19AE9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9E3"/>
    <w:rsid w:val="00057078"/>
    <w:rsid w:val="000D129E"/>
    <w:rsid w:val="004512A2"/>
    <w:rsid w:val="00661969"/>
    <w:rsid w:val="006B3B6F"/>
    <w:rsid w:val="006F67CE"/>
    <w:rsid w:val="00751625"/>
    <w:rsid w:val="0077208E"/>
    <w:rsid w:val="00786B77"/>
    <w:rsid w:val="007C2ED4"/>
    <w:rsid w:val="007D2B2C"/>
    <w:rsid w:val="009C13AC"/>
    <w:rsid w:val="009C6441"/>
    <w:rsid w:val="00A93419"/>
    <w:rsid w:val="00AE164D"/>
    <w:rsid w:val="00B329E3"/>
    <w:rsid w:val="00BC19C7"/>
    <w:rsid w:val="00BC1FB5"/>
    <w:rsid w:val="00DB0F45"/>
    <w:rsid w:val="00DC00E2"/>
    <w:rsid w:val="00E74D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A1C2D"/>
  <w15:chartTrackingRefBased/>
  <w15:docId w15:val="{C54431C2-1467-475B-894E-30FF1F3FB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329E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RUKTSubheadBlack">
    <w:name w:val="FRUKT Subhead_Black"/>
    <w:basedOn w:val="Normal"/>
    <w:next w:val="Normal"/>
    <w:autoRedefine/>
    <w:qFormat/>
    <w:rsid w:val="007D2B2C"/>
    <w:pPr>
      <w:spacing w:before="200" w:after="120" w:line="360" w:lineRule="auto"/>
      <w:ind w:left="720" w:hanging="720"/>
    </w:pPr>
    <w:rPr>
      <w:rFonts w:ascii="Rockwell" w:eastAsia="Rockwell" w:hAnsi="Rockwell" w:cs="Tahoma"/>
      <w:caps/>
      <w:color w:val="E31C79"/>
      <w:sz w:val="24"/>
      <w:szCs w:val="24"/>
    </w:rPr>
  </w:style>
  <w:style w:type="paragraph" w:styleId="ListParagraph">
    <w:name w:val="List Paragraph"/>
    <w:basedOn w:val="Normal"/>
    <w:uiPriority w:val="34"/>
    <w:qFormat/>
    <w:rsid w:val="007D2B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4782940">
      <w:bodyDiv w:val="1"/>
      <w:marLeft w:val="0"/>
      <w:marRight w:val="0"/>
      <w:marTop w:val="0"/>
      <w:marBottom w:val="0"/>
      <w:divBdr>
        <w:top w:val="none" w:sz="0" w:space="0" w:color="auto"/>
        <w:left w:val="none" w:sz="0" w:space="0" w:color="auto"/>
        <w:bottom w:val="none" w:sz="0" w:space="0" w:color="auto"/>
        <w:right w:val="none" w:sz="0" w:space="0" w:color="auto"/>
      </w:divBdr>
      <w:divsChild>
        <w:div w:id="1640723309">
          <w:marLeft w:val="0"/>
          <w:marRight w:val="0"/>
          <w:marTop w:val="0"/>
          <w:marBottom w:val="0"/>
          <w:divBdr>
            <w:top w:val="none" w:sz="0" w:space="0" w:color="auto"/>
            <w:left w:val="none" w:sz="0" w:space="0" w:color="auto"/>
            <w:bottom w:val="none" w:sz="0" w:space="0" w:color="auto"/>
            <w:right w:val="none" w:sz="0" w:space="0" w:color="auto"/>
          </w:divBdr>
        </w:div>
        <w:div w:id="982080222">
          <w:marLeft w:val="0"/>
          <w:marRight w:val="0"/>
          <w:marTop w:val="0"/>
          <w:marBottom w:val="0"/>
          <w:divBdr>
            <w:top w:val="none" w:sz="0" w:space="0" w:color="auto"/>
            <w:left w:val="none" w:sz="0" w:space="0" w:color="auto"/>
            <w:bottom w:val="none" w:sz="0" w:space="0" w:color="auto"/>
            <w:right w:val="none" w:sz="0" w:space="0" w:color="auto"/>
          </w:divBdr>
        </w:div>
        <w:div w:id="2102751123">
          <w:marLeft w:val="0"/>
          <w:marRight w:val="0"/>
          <w:marTop w:val="0"/>
          <w:marBottom w:val="0"/>
          <w:divBdr>
            <w:top w:val="none" w:sz="0" w:space="0" w:color="auto"/>
            <w:left w:val="none" w:sz="0" w:space="0" w:color="auto"/>
            <w:bottom w:val="none" w:sz="0" w:space="0" w:color="auto"/>
            <w:right w:val="none" w:sz="0" w:space="0" w:color="auto"/>
          </w:divBdr>
          <w:divsChild>
            <w:div w:id="369112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849295">
      <w:bodyDiv w:val="1"/>
      <w:marLeft w:val="0"/>
      <w:marRight w:val="0"/>
      <w:marTop w:val="0"/>
      <w:marBottom w:val="0"/>
      <w:divBdr>
        <w:top w:val="none" w:sz="0" w:space="0" w:color="auto"/>
        <w:left w:val="none" w:sz="0" w:space="0" w:color="auto"/>
        <w:bottom w:val="none" w:sz="0" w:space="0" w:color="auto"/>
        <w:right w:val="none" w:sz="0" w:space="0" w:color="auto"/>
      </w:divBdr>
      <w:divsChild>
        <w:div w:id="766771251">
          <w:marLeft w:val="0"/>
          <w:marRight w:val="0"/>
          <w:marTop w:val="0"/>
          <w:marBottom w:val="0"/>
          <w:divBdr>
            <w:top w:val="none" w:sz="0" w:space="0" w:color="auto"/>
            <w:left w:val="none" w:sz="0" w:space="0" w:color="auto"/>
            <w:bottom w:val="none" w:sz="0" w:space="0" w:color="auto"/>
            <w:right w:val="none" w:sz="0" w:space="0" w:color="auto"/>
          </w:divBdr>
        </w:div>
        <w:div w:id="507867227">
          <w:marLeft w:val="0"/>
          <w:marRight w:val="0"/>
          <w:marTop w:val="0"/>
          <w:marBottom w:val="0"/>
          <w:divBdr>
            <w:top w:val="none" w:sz="0" w:space="0" w:color="auto"/>
            <w:left w:val="none" w:sz="0" w:space="0" w:color="auto"/>
            <w:bottom w:val="none" w:sz="0" w:space="0" w:color="auto"/>
            <w:right w:val="none" w:sz="0" w:space="0" w:color="auto"/>
          </w:divBdr>
        </w:div>
        <w:div w:id="2142919182">
          <w:marLeft w:val="0"/>
          <w:marRight w:val="0"/>
          <w:marTop w:val="0"/>
          <w:marBottom w:val="0"/>
          <w:divBdr>
            <w:top w:val="none" w:sz="0" w:space="0" w:color="auto"/>
            <w:left w:val="none" w:sz="0" w:space="0" w:color="auto"/>
            <w:bottom w:val="none" w:sz="0" w:space="0" w:color="auto"/>
            <w:right w:val="none" w:sz="0" w:space="0" w:color="auto"/>
          </w:divBdr>
        </w:div>
        <w:div w:id="1572348363">
          <w:marLeft w:val="0"/>
          <w:marRight w:val="0"/>
          <w:marTop w:val="0"/>
          <w:marBottom w:val="0"/>
          <w:divBdr>
            <w:top w:val="none" w:sz="0" w:space="0" w:color="auto"/>
            <w:left w:val="none" w:sz="0" w:space="0" w:color="auto"/>
            <w:bottom w:val="none" w:sz="0" w:space="0" w:color="auto"/>
            <w:right w:val="none" w:sz="0" w:space="0" w:color="auto"/>
          </w:divBdr>
        </w:div>
        <w:div w:id="2019845106">
          <w:marLeft w:val="0"/>
          <w:marRight w:val="0"/>
          <w:marTop w:val="0"/>
          <w:marBottom w:val="0"/>
          <w:divBdr>
            <w:top w:val="none" w:sz="0" w:space="0" w:color="auto"/>
            <w:left w:val="none" w:sz="0" w:space="0" w:color="auto"/>
            <w:bottom w:val="none" w:sz="0" w:space="0" w:color="auto"/>
            <w:right w:val="none" w:sz="0" w:space="0" w:color="auto"/>
          </w:divBdr>
        </w:div>
        <w:div w:id="1702316642">
          <w:marLeft w:val="0"/>
          <w:marRight w:val="0"/>
          <w:marTop w:val="0"/>
          <w:marBottom w:val="0"/>
          <w:divBdr>
            <w:top w:val="none" w:sz="0" w:space="0" w:color="auto"/>
            <w:left w:val="none" w:sz="0" w:space="0" w:color="auto"/>
            <w:bottom w:val="none" w:sz="0" w:space="0" w:color="auto"/>
            <w:right w:val="none" w:sz="0" w:space="0" w:color="auto"/>
          </w:divBdr>
        </w:div>
        <w:div w:id="758260665">
          <w:marLeft w:val="0"/>
          <w:marRight w:val="0"/>
          <w:marTop w:val="0"/>
          <w:marBottom w:val="0"/>
          <w:divBdr>
            <w:top w:val="none" w:sz="0" w:space="0" w:color="auto"/>
            <w:left w:val="none" w:sz="0" w:space="0" w:color="auto"/>
            <w:bottom w:val="none" w:sz="0" w:space="0" w:color="auto"/>
            <w:right w:val="none" w:sz="0" w:space="0" w:color="auto"/>
          </w:divBdr>
        </w:div>
        <w:div w:id="331833698">
          <w:marLeft w:val="0"/>
          <w:marRight w:val="0"/>
          <w:marTop w:val="0"/>
          <w:marBottom w:val="0"/>
          <w:divBdr>
            <w:top w:val="none" w:sz="0" w:space="0" w:color="auto"/>
            <w:left w:val="none" w:sz="0" w:space="0" w:color="auto"/>
            <w:bottom w:val="none" w:sz="0" w:space="0" w:color="auto"/>
            <w:right w:val="none" w:sz="0" w:space="0" w:color="auto"/>
          </w:divBdr>
        </w:div>
        <w:div w:id="212347256">
          <w:marLeft w:val="0"/>
          <w:marRight w:val="0"/>
          <w:marTop w:val="0"/>
          <w:marBottom w:val="0"/>
          <w:divBdr>
            <w:top w:val="none" w:sz="0" w:space="0" w:color="auto"/>
            <w:left w:val="none" w:sz="0" w:space="0" w:color="auto"/>
            <w:bottom w:val="none" w:sz="0" w:space="0" w:color="auto"/>
            <w:right w:val="none" w:sz="0" w:space="0" w:color="auto"/>
          </w:divBdr>
        </w:div>
        <w:div w:id="1830168121">
          <w:marLeft w:val="0"/>
          <w:marRight w:val="0"/>
          <w:marTop w:val="0"/>
          <w:marBottom w:val="0"/>
          <w:divBdr>
            <w:top w:val="none" w:sz="0" w:space="0" w:color="auto"/>
            <w:left w:val="none" w:sz="0" w:space="0" w:color="auto"/>
            <w:bottom w:val="none" w:sz="0" w:space="0" w:color="auto"/>
            <w:right w:val="none" w:sz="0" w:space="0" w:color="auto"/>
          </w:divBdr>
        </w:div>
        <w:div w:id="1735926956">
          <w:marLeft w:val="0"/>
          <w:marRight w:val="0"/>
          <w:marTop w:val="0"/>
          <w:marBottom w:val="0"/>
          <w:divBdr>
            <w:top w:val="none" w:sz="0" w:space="0" w:color="auto"/>
            <w:left w:val="none" w:sz="0" w:space="0" w:color="auto"/>
            <w:bottom w:val="none" w:sz="0" w:space="0" w:color="auto"/>
            <w:right w:val="none" w:sz="0" w:space="0" w:color="auto"/>
          </w:divBdr>
        </w:div>
        <w:div w:id="1661812986">
          <w:marLeft w:val="0"/>
          <w:marRight w:val="0"/>
          <w:marTop w:val="0"/>
          <w:marBottom w:val="0"/>
          <w:divBdr>
            <w:top w:val="none" w:sz="0" w:space="0" w:color="auto"/>
            <w:left w:val="none" w:sz="0" w:space="0" w:color="auto"/>
            <w:bottom w:val="none" w:sz="0" w:space="0" w:color="auto"/>
            <w:right w:val="none" w:sz="0" w:space="0" w:color="auto"/>
          </w:divBdr>
        </w:div>
        <w:div w:id="1093015527">
          <w:marLeft w:val="0"/>
          <w:marRight w:val="0"/>
          <w:marTop w:val="0"/>
          <w:marBottom w:val="0"/>
          <w:divBdr>
            <w:top w:val="none" w:sz="0" w:space="0" w:color="auto"/>
            <w:left w:val="none" w:sz="0" w:space="0" w:color="auto"/>
            <w:bottom w:val="none" w:sz="0" w:space="0" w:color="auto"/>
            <w:right w:val="none" w:sz="0" w:space="0" w:color="auto"/>
          </w:divBdr>
        </w:div>
        <w:div w:id="30762045">
          <w:marLeft w:val="0"/>
          <w:marRight w:val="0"/>
          <w:marTop w:val="0"/>
          <w:marBottom w:val="0"/>
          <w:divBdr>
            <w:top w:val="none" w:sz="0" w:space="0" w:color="auto"/>
            <w:left w:val="none" w:sz="0" w:space="0" w:color="auto"/>
            <w:bottom w:val="none" w:sz="0" w:space="0" w:color="auto"/>
            <w:right w:val="none" w:sz="0" w:space="0" w:color="auto"/>
          </w:divBdr>
        </w:div>
        <w:div w:id="472217316">
          <w:marLeft w:val="0"/>
          <w:marRight w:val="0"/>
          <w:marTop w:val="0"/>
          <w:marBottom w:val="0"/>
          <w:divBdr>
            <w:top w:val="none" w:sz="0" w:space="0" w:color="auto"/>
            <w:left w:val="none" w:sz="0" w:space="0" w:color="auto"/>
            <w:bottom w:val="none" w:sz="0" w:space="0" w:color="auto"/>
            <w:right w:val="none" w:sz="0" w:space="0" w:color="auto"/>
          </w:divBdr>
          <w:divsChild>
            <w:div w:id="401293418">
              <w:marLeft w:val="0"/>
              <w:marRight w:val="0"/>
              <w:marTop w:val="0"/>
              <w:marBottom w:val="0"/>
              <w:divBdr>
                <w:top w:val="none" w:sz="0" w:space="0" w:color="auto"/>
                <w:left w:val="none" w:sz="0" w:space="0" w:color="auto"/>
                <w:bottom w:val="none" w:sz="0" w:space="0" w:color="auto"/>
                <w:right w:val="none" w:sz="0" w:space="0" w:color="auto"/>
              </w:divBdr>
            </w:div>
            <w:div w:id="726412498">
              <w:marLeft w:val="0"/>
              <w:marRight w:val="0"/>
              <w:marTop w:val="0"/>
              <w:marBottom w:val="0"/>
              <w:divBdr>
                <w:top w:val="none" w:sz="0" w:space="0" w:color="auto"/>
                <w:left w:val="none" w:sz="0" w:space="0" w:color="auto"/>
                <w:bottom w:val="none" w:sz="0" w:space="0" w:color="auto"/>
                <w:right w:val="none" w:sz="0" w:space="0" w:color="auto"/>
              </w:divBdr>
            </w:div>
          </w:divsChild>
        </w:div>
        <w:div w:id="787042430">
          <w:marLeft w:val="0"/>
          <w:marRight w:val="0"/>
          <w:marTop w:val="0"/>
          <w:marBottom w:val="0"/>
          <w:divBdr>
            <w:top w:val="none" w:sz="0" w:space="0" w:color="auto"/>
            <w:left w:val="none" w:sz="0" w:space="0" w:color="auto"/>
            <w:bottom w:val="none" w:sz="0" w:space="0" w:color="auto"/>
            <w:right w:val="none" w:sz="0" w:space="0" w:color="auto"/>
          </w:divBdr>
        </w:div>
        <w:div w:id="434833167">
          <w:marLeft w:val="0"/>
          <w:marRight w:val="0"/>
          <w:marTop w:val="0"/>
          <w:marBottom w:val="0"/>
          <w:divBdr>
            <w:top w:val="none" w:sz="0" w:space="0" w:color="auto"/>
            <w:left w:val="none" w:sz="0" w:space="0" w:color="auto"/>
            <w:bottom w:val="none" w:sz="0" w:space="0" w:color="auto"/>
            <w:right w:val="none" w:sz="0" w:space="0" w:color="auto"/>
          </w:divBdr>
        </w:div>
        <w:div w:id="1913344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F59067-A33E-4A04-9AF3-39AC484B0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1017</Words>
  <Characters>5801</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Interpublic</Company>
  <LinksUpToDate>false</LinksUpToDate>
  <CharactersWithSpaces>6805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Gomez, Anthony (LAN-RCN)</dc:creator>
  <cp:keywords/>
  <dc:description/>
  <cp:lastModifiedBy>Weiss, Meilani (LAN-FRU)</cp:lastModifiedBy>
  <cp:revision>3</cp:revision>
  <dcterms:created xsi:type="dcterms:W3CDTF">2018-10-16T18:57:00Z</dcterms:created>
  <dcterms:modified xsi:type="dcterms:W3CDTF">2018-10-16T18:57:00Z</dcterms:modified>
</cp:coreProperties>
</file>